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D0" w:rsidRDefault="000266A8">
      <w:r>
        <w:t>25.04 русский язык 4 класс</w:t>
      </w:r>
    </w:p>
    <w:p w:rsidR="000266A8" w:rsidRDefault="000266A8">
      <w:r>
        <w:t>Внимание вместо урока русского языка пройдет математика</w:t>
      </w:r>
    </w:p>
    <w:p w:rsidR="000266A8" w:rsidRDefault="000266A8">
      <w:pPr>
        <w:rPr>
          <w:lang w:val="tt-RU"/>
        </w:rPr>
      </w:pPr>
      <w:r>
        <w:t xml:space="preserve">Тема </w:t>
      </w:r>
      <w:r w:rsidRPr="008B1539">
        <w:rPr>
          <w:i/>
        </w:rPr>
        <w:t xml:space="preserve">Соотношения между единицами измерения </w:t>
      </w:r>
      <w:proofErr w:type="gramStart"/>
      <w:r w:rsidRPr="008B1539">
        <w:rPr>
          <w:i/>
        </w:rPr>
        <w:t>однородных</w:t>
      </w:r>
      <w:proofErr w:type="gramEnd"/>
      <w:r w:rsidRPr="008B1539">
        <w:rPr>
          <w:i/>
        </w:rPr>
        <w:t xml:space="preserve"> величин-</w:t>
      </w:r>
      <w:r w:rsidRPr="008B1539">
        <w:rPr>
          <w:lang w:val="tt-RU"/>
        </w:rPr>
        <w:t>Ар, гектар.</w:t>
      </w:r>
    </w:p>
    <w:p w:rsidR="000266A8" w:rsidRDefault="00A64E61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911600" cy="2933700"/>
            <wp:effectExtent l="19050" t="0" r="0" b="0"/>
            <wp:docPr id="1" name="Рисунок 1" descr="C:\Users\Scool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img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E61" w:rsidRDefault="00A64E61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162425" cy="2657475"/>
            <wp:effectExtent l="19050" t="0" r="9525" b="0"/>
            <wp:docPr id="2" name="Рисунок 2" descr="C:\Users\Scool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ool\Desktop\img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A8" w:rsidRPr="00A64E61" w:rsidRDefault="000266A8" w:rsidP="000266A8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64E61">
        <w:rPr>
          <w:rStyle w:val="c2"/>
          <w:b/>
          <w:bCs/>
          <w:color w:val="000000"/>
          <w:sz w:val="28"/>
          <w:szCs w:val="28"/>
        </w:rPr>
        <w:t>-Сотка</w:t>
      </w:r>
      <w:r w:rsidRPr="00A64E61">
        <w:rPr>
          <w:rStyle w:val="c1"/>
          <w:color w:val="000000"/>
          <w:sz w:val="28"/>
          <w:szCs w:val="28"/>
        </w:rPr>
        <w:t> – это новая единица измерения площади?</w:t>
      </w:r>
    </w:p>
    <w:p w:rsidR="000266A8" w:rsidRPr="00A64E61" w:rsidRDefault="000266A8" w:rsidP="000266A8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64E61">
        <w:rPr>
          <w:rStyle w:val="c6"/>
          <w:color w:val="000000"/>
          <w:sz w:val="28"/>
          <w:szCs w:val="28"/>
        </w:rPr>
        <w:t>-</w:t>
      </w:r>
      <w:r w:rsidRPr="00A64E61">
        <w:rPr>
          <w:rStyle w:val="c11"/>
          <w:b/>
          <w:bCs/>
          <w:color w:val="000000"/>
          <w:sz w:val="28"/>
          <w:szCs w:val="28"/>
        </w:rPr>
        <w:t>Сотка – это ар.</w:t>
      </w:r>
    </w:p>
    <w:p w:rsidR="000266A8" w:rsidRPr="00A64E61" w:rsidRDefault="000266A8" w:rsidP="000266A8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64E61">
        <w:rPr>
          <w:rStyle w:val="c2"/>
          <w:b/>
          <w:bCs/>
          <w:color w:val="000000"/>
          <w:sz w:val="28"/>
          <w:szCs w:val="28"/>
        </w:rPr>
        <w:t>-</w:t>
      </w:r>
      <w:r w:rsidRPr="00A64E61">
        <w:rPr>
          <w:rStyle w:val="c1"/>
          <w:color w:val="000000"/>
          <w:sz w:val="28"/>
          <w:szCs w:val="28"/>
        </w:rPr>
        <w:t>В быту мы чаще употребляем слово сотка, т</w:t>
      </w:r>
      <w:proofErr w:type="gramStart"/>
      <w:r w:rsidRPr="00A64E61">
        <w:rPr>
          <w:rStyle w:val="c1"/>
          <w:color w:val="000000"/>
          <w:sz w:val="28"/>
          <w:szCs w:val="28"/>
        </w:rPr>
        <w:t>.е</w:t>
      </w:r>
      <w:proofErr w:type="gramEnd"/>
      <w:r w:rsidRPr="00A64E61">
        <w:rPr>
          <w:rStyle w:val="c1"/>
          <w:color w:val="000000"/>
          <w:sz w:val="28"/>
          <w:szCs w:val="28"/>
        </w:rPr>
        <w:t xml:space="preserve"> 100кв.м</w:t>
      </w:r>
    </w:p>
    <w:p w:rsidR="00A64E61" w:rsidRPr="00A64E61" w:rsidRDefault="00A64E61" w:rsidP="000266A8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64E61" w:rsidRPr="00A64E61" w:rsidRDefault="00A64E61" w:rsidP="000266A8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64E61">
        <w:rPr>
          <w:rStyle w:val="c1"/>
          <w:color w:val="000000"/>
          <w:sz w:val="28"/>
          <w:szCs w:val="28"/>
        </w:rPr>
        <w:t>Выполнить номера 1,2,3,4 страница 92</w:t>
      </w:r>
    </w:p>
    <w:p w:rsidR="00A64E61" w:rsidRPr="00A64E61" w:rsidRDefault="00A64E61" w:rsidP="000266A8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64E61">
        <w:rPr>
          <w:rStyle w:val="c1"/>
          <w:color w:val="000000"/>
          <w:sz w:val="28"/>
          <w:szCs w:val="28"/>
        </w:rPr>
        <w:t>Номер 6,  1 столбик, (расписывая) страница 93</w:t>
      </w:r>
    </w:p>
    <w:p w:rsidR="000266A8" w:rsidRDefault="000266A8"/>
    <w:sectPr w:rsidR="000266A8" w:rsidSect="00934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6A8"/>
    <w:rsid w:val="000266A8"/>
    <w:rsid w:val="00934BD0"/>
    <w:rsid w:val="00A64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2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266A8"/>
  </w:style>
  <w:style w:type="character" w:customStyle="1" w:styleId="c1">
    <w:name w:val="c1"/>
    <w:basedOn w:val="a0"/>
    <w:rsid w:val="000266A8"/>
  </w:style>
  <w:style w:type="character" w:customStyle="1" w:styleId="c6">
    <w:name w:val="c6"/>
    <w:basedOn w:val="a0"/>
    <w:rsid w:val="000266A8"/>
  </w:style>
  <w:style w:type="character" w:customStyle="1" w:styleId="c11">
    <w:name w:val="c11"/>
    <w:basedOn w:val="a0"/>
    <w:rsid w:val="000266A8"/>
  </w:style>
  <w:style w:type="paragraph" w:styleId="a3">
    <w:name w:val="Balloon Text"/>
    <w:basedOn w:val="a"/>
    <w:link w:val="a4"/>
    <w:uiPriority w:val="99"/>
    <w:semiHidden/>
    <w:unhideWhenUsed/>
    <w:rsid w:val="00A64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7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2020-04-24T09:19:00Z</dcterms:created>
  <dcterms:modified xsi:type="dcterms:W3CDTF">2020-04-24T09:37:00Z</dcterms:modified>
</cp:coreProperties>
</file>